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2AE3" w14:textId="63E19178" w:rsidR="000B4A38" w:rsidRDefault="00172320" w:rsidP="00172320">
      <w:pPr>
        <w:jc w:val="center"/>
      </w:pPr>
      <w:bookmarkStart w:id="0" w:name="_Hlk143509736"/>
      <w:r w:rsidRPr="00C6381C">
        <w:rPr>
          <w:noProof/>
        </w:rPr>
        <w:drawing>
          <wp:inline distT="0" distB="0" distL="0" distR="0" wp14:anchorId="3C8AB0AC" wp14:editId="4E84EF62">
            <wp:extent cx="5629275" cy="764239"/>
            <wp:effectExtent l="0" t="0" r="0" b="0"/>
            <wp:docPr id="159755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067" cy="76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459E" w14:textId="77777777" w:rsidR="000B4A38" w:rsidRDefault="000B4A38" w:rsidP="000B4A38"/>
    <w:p w14:paraId="4B3CA19A" w14:textId="77777777" w:rsidR="000B4A38" w:rsidRDefault="000B4A38" w:rsidP="000B4A38">
      <w:pPr>
        <w:jc w:val="center"/>
        <w:rPr>
          <w:b/>
          <w:bCs/>
          <w:sz w:val="44"/>
          <w:szCs w:val="44"/>
        </w:rPr>
      </w:pPr>
    </w:p>
    <w:p w14:paraId="70107DAA" w14:textId="77777777" w:rsidR="000B4A38" w:rsidRDefault="000B4A38" w:rsidP="000B4A3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OPERAČNÍ PROGRAM</w:t>
      </w:r>
    </w:p>
    <w:p w14:paraId="43B1D21A" w14:textId="77777777" w:rsidR="000B4A38" w:rsidRDefault="000B4A38" w:rsidP="000B4A3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TECHNOLOGIE A APLIKACE</w:t>
      </w:r>
    </w:p>
    <w:p w14:paraId="17D6064A" w14:textId="77777777" w:rsidR="000B4A38" w:rsidRDefault="000B4A38" w:rsidP="000B4A3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PRO KONKURENCESCHOPNOST</w:t>
      </w:r>
    </w:p>
    <w:p w14:paraId="08BC0C5E" w14:textId="77777777" w:rsidR="000B4A38" w:rsidRPr="00B656B9" w:rsidRDefault="000B4A38" w:rsidP="000B4A3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2021–2027</w:t>
      </w:r>
    </w:p>
    <w:p w14:paraId="31333091" w14:textId="77777777" w:rsidR="000B4A38" w:rsidRDefault="000B4A38" w:rsidP="000B4A38">
      <w:pPr>
        <w:rPr>
          <w:b/>
          <w:bCs/>
          <w:sz w:val="44"/>
          <w:szCs w:val="44"/>
        </w:rPr>
      </w:pPr>
    </w:p>
    <w:p w14:paraId="13DAE9EB" w14:textId="77777777" w:rsidR="000B4A38" w:rsidRPr="00B656B9" w:rsidRDefault="000B4A38" w:rsidP="000B4A38">
      <w:pPr>
        <w:jc w:val="center"/>
        <w:rPr>
          <w:b/>
          <w:bCs/>
          <w:sz w:val="44"/>
          <w:szCs w:val="44"/>
        </w:rPr>
      </w:pPr>
    </w:p>
    <w:p w14:paraId="504C9B89" w14:textId="0F116771" w:rsidR="000B4A38" w:rsidRPr="002A7F07" w:rsidRDefault="00A31F57" w:rsidP="000B4A38">
      <w:pPr>
        <w:jc w:val="center"/>
        <w:rPr>
          <w:b/>
          <w:bCs/>
          <w:color w:val="7F7F7F" w:themeColor="text1" w:themeTint="80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>Etický kodex</w:t>
      </w:r>
    </w:p>
    <w:p w14:paraId="25F7B555" w14:textId="77777777" w:rsidR="000B4A38" w:rsidRPr="002A7F07" w:rsidRDefault="000B4A38" w:rsidP="000B4A38">
      <w:pPr>
        <w:jc w:val="center"/>
        <w:rPr>
          <w:b/>
          <w:bCs/>
          <w:color w:val="7F7F7F" w:themeColor="text1" w:themeTint="80"/>
          <w:sz w:val="41"/>
          <w:szCs w:val="41"/>
        </w:rPr>
      </w:pPr>
      <w:bookmarkStart w:id="1" w:name="_Hlk143009163"/>
      <w:bookmarkEnd w:id="1"/>
      <w:r w:rsidRPr="002A7F07">
        <w:rPr>
          <w:b/>
          <w:bCs/>
          <w:color w:val="7F7F7F" w:themeColor="text1" w:themeTint="80"/>
          <w:sz w:val="41"/>
          <w:szCs w:val="41"/>
        </w:rPr>
        <w:t>– VZOR</w:t>
      </w:r>
    </w:p>
    <w:p w14:paraId="2AF43A33" w14:textId="69D35E1A" w:rsidR="000B4A38" w:rsidRPr="00E91A8E" w:rsidRDefault="000B4A38" w:rsidP="000B4A38">
      <w:pPr>
        <w:jc w:val="center"/>
        <w:rPr>
          <w:rFonts w:cs="Calibri"/>
          <w:bCs/>
          <w:color w:val="2E74B5"/>
          <w:sz w:val="24"/>
        </w:rPr>
      </w:pPr>
      <w:r w:rsidRPr="00E91A8E">
        <w:rPr>
          <w:rFonts w:cs="Calibri"/>
          <w:bCs/>
          <w:color w:val="2E74B5"/>
          <w:sz w:val="24"/>
        </w:rPr>
        <w:t xml:space="preserve">(Příloha č. </w:t>
      </w:r>
      <w:r w:rsidR="00A31F57">
        <w:rPr>
          <w:rFonts w:cs="Calibri"/>
          <w:bCs/>
          <w:color w:val="2E74B5"/>
          <w:sz w:val="24"/>
        </w:rPr>
        <w:t>1</w:t>
      </w:r>
      <w:r w:rsidRPr="00E91A8E">
        <w:rPr>
          <w:rFonts w:cs="Calibri"/>
          <w:bCs/>
          <w:color w:val="2E74B5"/>
          <w:sz w:val="24"/>
        </w:rPr>
        <w:t xml:space="preserve"> Interních postupů OP TAK)</w:t>
      </w:r>
    </w:p>
    <w:p w14:paraId="76697278" w14:textId="77777777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</w:p>
    <w:p w14:paraId="46594B6C" w14:textId="77777777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</w:p>
    <w:p w14:paraId="6AAF4260" w14:textId="77777777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</w:p>
    <w:p w14:paraId="60925C67" w14:textId="77777777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</w:p>
    <w:p w14:paraId="69EFBB19" w14:textId="6279438D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</w:p>
    <w:p w14:paraId="2CE9AC90" w14:textId="77777777" w:rsidR="000B4A38" w:rsidRPr="00B6418F" w:rsidRDefault="000B4A38" w:rsidP="000B4A38">
      <w:pPr>
        <w:jc w:val="center"/>
        <w:rPr>
          <w:b/>
          <w:bCs/>
          <w:color w:val="7F7F7F"/>
          <w:sz w:val="41"/>
          <w:szCs w:val="41"/>
        </w:rPr>
      </w:pPr>
      <w:bookmarkStart w:id="2" w:name="_Hlk146104466"/>
    </w:p>
    <w:bookmarkEnd w:id="0"/>
    <w:p w14:paraId="0BE8F075" w14:textId="7240E8B3" w:rsidR="00D054A8" w:rsidRDefault="000B4A38" w:rsidP="00D054A8">
      <w:pPr>
        <w:rPr>
          <w:rFonts w:ascii="Arial" w:hAnsi="Arial" w:cs="Arial"/>
          <w:b/>
          <w:sz w:val="24"/>
        </w:rPr>
      </w:pPr>
      <w:r w:rsidRPr="00203CB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E0E667B" wp14:editId="0EEA56A3">
            <wp:simplePos x="0" y="0"/>
            <wp:positionH relativeFrom="column">
              <wp:posOffset>4977129</wp:posOffset>
            </wp:positionH>
            <wp:positionV relativeFrom="paragraph">
              <wp:posOffset>-366627</wp:posOffset>
            </wp:positionV>
            <wp:extent cx="715645" cy="771122"/>
            <wp:effectExtent l="0" t="0" r="8255" b="0"/>
            <wp:wrapNone/>
            <wp:docPr id="463261585" name="Obrázek 1" descr="https://www.email.cz/download/i/BUQsQaCqhzQQyG67iyW250LJc2Pshe2wWoRpvzyH9BlMfcAv4t9DkcKxBLvOPRBH68kc09U/MAS%20Most%20Vyso%C4%8Diny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s://www.email.cz/download/i/BUQsQaCqhzQQyG67iyW250LJc2Pshe2wWoRpvzyH9BlMfcAv4t9DkcKxBLvOPRBH68kc09U/MAS%20Most%20Vyso%C4%8Diny%20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81" cy="77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3951A88" wp14:editId="3864C54B">
            <wp:simplePos x="0" y="0"/>
            <wp:positionH relativeFrom="column">
              <wp:posOffset>-4446</wp:posOffset>
            </wp:positionH>
            <wp:positionV relativeFrom="paragraph">
              <wp:posOffset>-128270</wp:posOffset>
            </wp:positionV>
            <wp:extent cx="2390775" cy="533400"/>
            <wp:effectExtent l="0" t="0" r="9525" b="0"/>
            <wp:wrapNone/>
            <wp:docPr id="1077335923" name="Obrázek 1077335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"/>
    <w:p w14:paraId="025D780C" w14:textId="3545072D" w:rsidR="00D054A8" w:rsidRDefault="00D054A8" w:rsidP="00D054A8">
      <w:pPr>
        <w:jc w:val="center"/>
        <w:rPr>
          <w:rFonts w:asciiTheme="minorHAnsi" w:hAnsiTheme="minorHAnsi" w:cstheme="minorHAnsi"/>
          <w:b/>
          <w:sz w:val="24"/>
        </w:rPr>
      </w:pPr>
      <w:r w:rsidRPr="00114BA5">
        <w:rPr>
          <w:rFonts w:asciiTheme="minorHAnsi" w:hAnsiTheme="minorHAnsi" w:cstheme="minorHAnsi"/>
          <w:b/>
          <w:sz w:val="32"/>
          <w:szCs w:val="32"/>
        </w:rPr>
        <w:lastRenderedPageBreak/>
        <w:t>Etický kodex</w:t>
      </w:r>
    </w:p>
    <w:p w14:paraId="56D31908" w14:textId="3AB5F9B1" w:rsidR="00D054A8" w:rsidRPr="000B4A38" w:rsidRDefault="00D054A8" w:rsidP="00D054A8">
      <w:pPr>
        <w:jc w:val="center"/>
        <w:rPr>
          <w:rFonts w:asciiTheme="minorHAnsi" w:hAnsiTheme="minorHAnsi" w:cstheme="minorHAnsi"/>
          <w:bCs/>
          <w:color w:val="4F81BD" w:themeColor="accent1"/>
          <w:sz w:val="24"/>
        </w:rPr>
      </w:pPr>
      <w:r w:rsidRPr="000B4A38">
        <w:rPr>
          <w:rFonts w:asciiTheme="minorHAnsi" w:hAnsiTheme="minorHAnsi" w:cstheme="minorHAnsi"/>
          <w:bCs/>
          <w:color w:val="4F81BD" w:themeColor="accent1"/>
          <w:sz w:val="24"/>
        </w:rPr>
        <w:t xml:space="preserve">(Příloha č. 1 Interních postupů </w:t>
      </w:r>
      <w:r w:rsidR="00E37ECE" w:rsidRPr="000B4A38">
        <w:rPr>
          <w:rFonts w:asciiTheme="minorHAnsi" w:hAnsiTheme="minorHAnsi" w:cstheme="minorHAnsi"/>
          <w:bCs/>
          <w:color w:val="4F81BD" w:themeColor="accent1"/>
          <w:sz w:val="24"/>
        </w:rPr>
        <w:t>OP TAK</w:t>
      </w:r>
      <w:r w:rsidRPr="000B4A38">
        <w:rPr>
          <w:rFonts w:asciiTheme="minorHAnsi" w:hAnsiTheme="minorHAnsi" w:cstheme="minorHAnsi"/>
          <w:bCs/>
          <w:color w:val="4F81BD" w:themeColor="accent1"/>
          <w:sz w:val="24"/>
        </w:rPr>
        <w:t>)</w:t>
      </w:r>
    </w:p>
    <w:p w14:paraId="7B743C58" w14:textId="71411829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4BA5">
        <w:rPr>
          <w:rFonts w:asciiTheme="minorHAnsi" w:hAnsiTheme="minorHAnsi" w:cstheme="minorHAnsi"/>
          <w:b/>
          <w:sz w:val="24"/>
          <w:szCs w:val="24"/>
        </w:rPr>
        <w:t xml:space="preserve">Etický kodex osoby podílející se na </w:t>
      </w:r>
      <w:r w:rsidR="00D86A6B">
        <w:rPr>
          <w:rFonts w:asciiTheme="minorHAnsi" w:hAnsiTheme="minorHAnsi" w:cstheme="minorHAnsi"/>
          <w:b/>
          <w:sz w:val="24"/>
          <w:szCs w:val="24"/>
        </w:rPr>
        <w:t>administrativní/věcné/výběrové fázi posouzení souladu projektového záměru se SCLLD</w:t>
      </w:r>
      <w:r w:rsidRPr="00114BA5">
        <w:rPr>
          <w:rFonts w:asciiTheme="minorHAnsi" w:hAnsiTheme="minorHAnsi" w:cstheme="minorHAnsi"/>
          <w:sz w:val="24"/>
          <w:szCs w:val="24"/>
        </w:rPr>
        <w:t xml:space="preserve">, </w:t>
      </w:r>
      <w:r w:rsidR="00D86A6B" w:rsidRPr="00D86A6B">
        <w:rPr>
          <w:rFonts w:asciiTheme="minorHAnsi" w:hAnsiTheme="minorHAnsi" w:cstheme="minorHAnsi"/>
          <w:b/>
          <w:bCs/>
          <w:sz w:val="24"/>
          <w:szCs w:val="24"/>
        </w:rPr>
        <w:t>posouzení shodnosti projektového záměru a projektu v MS2021+</w:t>
      </w:r>
      <w:r w:rsidRPr="00D86A6B">
        <w:rPr>
          <w:rFonts w:asciiTheme="minorHAnsi" w:hAnsiTheme="minorHAnsi" w:cstheme="minorHAnsi"/>
          <w:b/>
          <w:bCs/>
          <w:sz w:val="24"/>
          <w:szCs w:val="24"/>
        </w:rPr>
        <w:t xml:space="preserve"> nebo přezkumu hodnocení</w:t>
      </w:r>
      <w:r w:rsidRPr="00114BA5">
        <w:rPr>
          <w:rFonts w:asciiTheme="minorHAnsi" w:hAnsiTheme="minorHAnsi" w:cstheme="minorHAnsi"/>
          <w:sz w:val="24"/>
          <w:szCs w:val="24"/>
        </w:rPr>
        <w:t xml:space="preserve"> </w:t>
      </w:r>
      <w:r w:rsidRPr="00114BA5">
        <w:rPr>
          <w:rFonts w:asciiTheme="minorHAnsi" w:hAnsiTheme="minorHAnsi" w:cstheme="minorHAnsi"/>
          <w:b/>
          <w:sz w:val="24"/>
          <w:szCs w:val="24"/>
        </w:rPr>
        <w:t>žádostí o podporu z</w:t>
      </w:r>
      <w:r w:rsidR="00D86A6B">
        <w:rPr>
          <w:rFonts w:asciiTheme="minorHAnsi" w:hAnsiTheme="minorHAnsi" w:cstheme="minorHAnsi"/>
          <w:b/>
          <w:sz w:val="24"/>
          <w:szCs w:val="24"/>
        </w:rPr>
        <w:t xml:space="preserve"> Operačního programu Technologie a aplikace pro konkurenceschopnost </w:t>
      </w:r>
      <w:r w:rsidR="00D86A6B" w:rsidRPr="00D86A6B">
        <w:rPr>
          <w:rFonts w:asciiTheme="minorHAnsi" w:hAnsiTheme="minorHAnsi" w:cstheme="minorHAnsi"/>
          <w:bCs/>
          <w:sz w:val="24"/>
          <w:szCs w:val="24"/>
        </w:rPr>
        <w:t>(dále jen „OP TAK“)</w:t>
      </w:r>
      <w:r w:rsidR="00D86A6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86A6B">
        <w:rPr>
          <w:rFonts w:asciiTheme="minorHAnsi" w:hAnsiTheme="minorHAnsi" w:cstheme="minorHAnsi"/>
          <w:bCs/>
          <w:sz w:val="24"/>
          <w:szCs w:val="24"/>
        </w:rPr>
        <w:t>předložených na základě výzvy Místní akční skupiny MOST Vysočiny</w:t>
      </w:r>
      <w:r w:rsidR="00D86A6B" w:rsidRPr="00D86A6B">
        <w:rPr>
          <w:rFonts w:asciiTheme="minorHAnsi" w:hAnsiTheme="minorHAnsi" w:cstheme="minorHAnsi"/>
          <w:bCs/>
          <w:sz w:val="24"/>
          <w:szCs w:val="24"/>
        </w:rPr>
        <w:t>.</w:t>
      </w:r>
      <w:r w:rsidR="00D86A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14BA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53BF727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58855E52" w14:textId="1C30A81B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Já, jakožto osoba zapojená do </w:t>
      </w:r>
      <w:r w:rsidR="00E84964" w:rsidRPr="00E84964">
        <w:rPr>
          <w:rFonts w:asciiTheme="minorHAnsi" w:hAnsiTheme="minorHAnsi" w:cstheme="minorHAnsi"/>
          <w:bCs/>
          <w:sz w:val="24"/>
          <w:szCs w:val="24"/>
        </w:rPr>
        <w:t>administrativní/věcné/výběrové fáz</w:t>
      </w:r>
      <w:r w:rsidR="00E84964">
        <w:rPr>
          <w:rFonts w:asciiTheme="minorHAnsi" w:hAnsiTheme="minorHAnsi" w:cstheme="minorHAnsi"/>
          <w:bCs/>
          <w:sz w:val="24"/>
          <w:szCs w:val="24"/>
        </w:rPr>
        <w:t>e</w:t>
      </w:r>
      <w:r w:rsidR="00E84964" w:rsidRPr="00E84964">
        <w:rPr>
          <w:rFonts w:asciiTheme="minorHAnsi" w:hAnsiTheme="minorHAnsi" w:cstheme="minorHAnsi"/>
          <w:bCs/>
          <w:sz w:val="24"/>
          <w:szCs w:val="24"/>
        </w:rPr>
        <w:t xml:space="preserve"> posouzení souladu projektového záměru se SCLLD, posouzení shodnosti projektového záměru a projektu v MS2021+ nebo přezkumu hodnocení </w:t>
      </w:r>
      <w:r w:rsidRPr="00114BA5">
        <w:rPr>
          <w:rFonts w:asciiTheme="minorHAnsi" w:hAnsiTheme="minorHAnsi" w:cstheme="minorHAnsi"/>
          <w:sz w:val="22"/>
          <w:szCs w:val="22"/>
        </w:rPr>
        <w:t>(dále také „hodnotitel/hodnotitelka“) žádostí o podporu z</w:t>
      </w:r>
      <w:r w:rsidR="00E84964">
        <w:rPr>
          <w:rFonts w:asciiTheme="minorHAnsi" w:hAnsiTheme="minorHAnsi" w:cstheme="minorHAnsi"/>
          <w:sz w:val="22"/>
          <w:szCs w:val="22"/>
        </w:rPr>
        <w:t> OP TAK</w:t>
      </w:r>
      <w:r w:rsidRPr="00114BA5">
        <w:rPr>
          <w:rFonts w:asciiTheme="minorHAnsi" w:hAnsiTheme="minorHAnsi" w:cstheme="minorHAnsi"/>
          <w:sz w:val="22"/>
          <w:szCs w:val="22"/>
        </w:rPr>
        <w:t>, prohlašuji:</w:t>
      </w:r>
    </w:p>
    <w:p w14:paraId="0F8050C0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48A68AE0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14:paraId="382A84E6" w14:textId="37853E9E" w:rsidR="00D054A8" w:rsidRPr="00114BA5" w:rsidRDefault="00D054A8" w:rsidP="00D054A8">
      <w:pPr>
        <w:pStyle w:val="Odstavecseseznamem"/>
        <w:numPr>
          <w:ilvl w:val="0"/>
          <w:numId w:val="1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Zdržím se takového jednání, které by vedlo ke střetu veřejného zájmu s mým osobním; tj. budu jednat </w:t>
      </w:r>
      <w:proofErr w:type="spellStart"/>
      <w:r w:rsidRPr="00114BA5">
        <w:rPr>
          <w:rFonts w:asciiTheme="minorHAnsi" w:hAnsiTheme="minorHAnsi" w:cstheme="minorHAnsi"/>
          <w:sz w:val="22"/>
          <w:szCs w:val="22"/>
        </w:rPr>
        <w:t>nepodjatě</w:t>
      </w:r>
      <w:proofErr w:type="spellEnd"/>
      <w:r w:rsidRPr="00114BA5">
        <w:rPr>
          <w:rFonts w:asciiTheme="minorHAnsi" w:hAnsiTheme="minorHAnsi" w:cstheme="minorHAnsi"/>
          <w:sz w:val="22"/>
          <w:szCs w:val="22"/>
        </w:rPr>
        <w:t xml:space="preserve"> a nestranně. Za osobní zájem je považován jakýkoliv zájem, který přináší nebo by mohl přinést m</w:t>
      </w:r>
      <w:r w:rsidR="00E84964">
        <w:rPr>
          <w:rFonts w:asciiTheme="minorHAnsi" w:hAnsiTheme="minorHAnsi" w:cstheme="minorHAnsi"/>
          <w:sz w:val="22"/>
          <w:szCs w:val="22"/>
        </w:rPr>
        <w:t>n</w:t>
      </w:r>
      <w:r w:rsidRPr="00114BA5">
        <w:rPr>
          <w:rFonts w:asciiTheme="minorHAnsi" w:hAnsiTheme="minorHAnsi" w:cstheme="minorHAnsi"/>
          <w:sz w:val="22"/>
          <w:szCs w:val="22"/>
        </w:rPr>
        <w:t>ě nebo jiné osobě m</w:t>
      </w:r>
      <w:r w:rsidR="00E84964">
        <w:rPr>
          <w:rFonts w:asciiTheme="minorHAnsi" w:hAnsiTheme="minorHAnsi" w:cstheme="minorHAnsi"/>
          <w:sz w:val="22"/>
          <w:szCs w:val="22"/>
        </w:rPr>
        <w:t>n</w:t>
      </w:r>
      <w:r w:rsidRPr="00114BA5">
        <w:rPr>
          <w:rFonts w:asciiTheme="minorHAnsi" w:hAnsiTheme="minorHAnsi" w:cstheme="minorHAnsi"/>
          <w:sz w:val="22"/>
          <w:szCs w:val="22"/>
        </w:rPr>
        <w:t>ě blízké, případně fyzické nebo právnické osobě, kterou tato osoba zastupuje na základě zákona nebo plné moci, výhodu spočívající v získání majetkového nebo jiného prospěchu, či poškozování třetích osob v její prospěch.</w:t>
      </w:r>
    </w:p>
    <w:p w14:paraId="52393702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8001E31" w14:textId="071D5D1F" w:rsidR="00D054A8" w:rsidRPr="00114BA5" w:rsidRDefault="00D054A8" w:rsidP="00D054A8">
      <w:pPr>
        <w:pStyle w:val="Odstavecseseznamem"/>
        <w:numPr>
          <w:ilvl w:val="0"/>
          <w:numId w:val="1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Nebudu využívat informace související se svojí činností v rámci implementace </w:t>
      </w:r>
      <w:r w:rsidR="00E84964">
        <w:rPr>
          <w:rFonts w:asciiTheme="minorHAnsi" w:hAnsiTheme="minorHAnsi" w:cstheme="minorHAnsi"/>
          <w:sz w:val="22"/>
          <w:szCs w:val="22"/>
        </w:rPr>
        <w:t>OP TAK</w:t>
      </w:r>
      <w:r w:rsidRPr="00114BA5">
        <w:rPr>
          <w:rFonts w:asciiTheme="minorHAnsi" w:hAnsiTheme="minorHAnsi" w:cstheme="minorHAnsi"/>
          <w:sz w:val="22"/>
          <w:szCs w:val="22"/>
        </w:rPr>
        <w:t xml:space="preserve"> pro svůj osobní zájem či v zájmu třetí osoby. Jsem si vědom/a toho, že musím zachovat mlčenlivost o všech okolnostech, o kterých se v průběhu výkonu </w:t>
      </w:r>
      <w:r w:rsidR="00E84964">
        <w:rPr>
          <w:rFonts w:asciiTheme="minorHAnsi" w:hAnsiTheme="minorHAnsi" w:cstheme="minorHAnsi"/>
          <w:sz w:val="22"/>
          <w:szCs w:val="22"/>
        </w:rPr>
        <w:t xml:space="preserve">výše uvedených fází </w:t>
      </w:r>
      <w:r w:rsidRPr="00114BA5">
        <w:rPr>
          <w:rFonts w:asciiTheme="minorHAnsi" w:hAnsiTheme="minorHAnsi" w:cstheme="minorHAnsi"/>
          <w:sz w:val="22"/>
          <w:szCs w:val="22"/>
        </w:rPr>
        <w:t>hodnocení dozvím.</w:t>
      </w:r>
    </w:p>
    <w:p w14:paraId="37932F2B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48557B8" w14:textId="72BADB0E" w:rsidR="00D054A8" w:rsidRPr="00114BA5" w:rsidRDefault="00D054A8" w:rsidP="00D054A8">
      <w:pPr>
        <w:pStyle w:val="Odstavecseseznamem"/>
        <w:numPr>
          <w:ilvl w:val="0"/>
          <w:numId w:val="1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V případě, že mám zájem na projektu, kterým se mám zabývat, oznámím tuto skutečnost </w:t>
      </w:r>
      <w:r w:rsidR="00E84964">
        <w:rPr>
          <w:rFonts w:asciiTheme="minorHAnsi" w:hAnsiTheme="minorHAnsi" w:cstheme="minorHAnsi"/>
          <w:sz w:val="22"/>
          <w:szCs w:val="22"/>
        </w:rPr>
        <w:t>MAS</w:t>
      </w:r>
      <w:r w:rsidRPr="00114BA5">
        <w:rPr>
          <w:rFonts w:asciiTheme="minorHAnsi" w:hAnsiTheme="minorHAnsi" w:cstheme="minorHAnsi"/>
          <w:sz w:val="22"/>
          <w:szCs w:val="22"/>
        </w:rPr>
        <w:t>/vedoucímu zaměstnanci pro SCLLD, a nebudu se podílet na hodnocení žádného projektu dané výzvy.</w:t>
      </w:r>
    </w:p>
    <w:p w14:paraId="2A82F22E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C919B5C" w14:textId="77777777" w:rsidR="00D054A8" w:rsidRPr="00114BA5" w:rsidRDefault="00D054A8" w:rsidP="00D054A8">
      <w:pPr>
        <w:pStyle w:val="Odstavecseseznamem"/>
        <w:numPr>
          <w:ilvl w:val="0"/>
          <w:numId w:val="1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>Pokud budu předkladatelem či zpracovatelem žádosti o podporu nebo se na zpracování podílel/a</w:t>
      </w:r>
    </w:p>
    <w:p w14:paraId="790211A7" w14:textId="1FA89C71" w:rsidR="00D054A8" w:rsidRPr="00114BA5" w:rsidRDefault="00D054A8" w:rsidP="00D054A8">
      <w:pPr>
        <w:pStyle w:val="Odstavecseseznamem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osoba mě blízká (osoba, se kterou mně pojí rodinný, citový, ekonomický, pracovněprávní nebo jiný závislý vztah), oznámím tuto skutečnost neprodleně </w:t>
      </w:r>
      <w:r w:rsidR="00E84964">
        <w:rPr>
          <w:rFonts w:asciiTheme="minorHAnsi" w:hAnsiTheme="minorHAnsi" w:cstheme="minorHAnsi"/>
          <w:sz w:val="22"/>
          <w:szCs w:val="22"/>
        </w:rPr>
        <w:t>MAS</w:t>
      </w:r>
      <w:r w:rsidRPr="00114BA5">
        <w:rPr>
          <w:rFonts w:asciiTheme="minorHAnsi" w:hAnsiTheme="minorHAnsi" w:cstheme="minorHAnsi"/>
          <w:sz w:val="22"/>
          <w:szCs w:val="22"/>
        </w:rPr>
        <w:t>/vedoucímu zaměstnanci pro SCLLD, a nebudu se žádným způsobem podílet na hodnocení všech projektů v dané výzvě ani nebudu zasahovat do jednání týkajících se těchto projektů či je jakýmkoliv způsobem ovlivňovat.</w:t>
      </w:r>
    </w:p>
    <w:p w14:paraId="5F6C2FF9" w14:textId="77777777" w:rsidR="00D054A8" w:rsidRPr="00114BA5" w:rsidRDefault="00D054A8" w:rsidP="00D054A8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4794A7C" w14:textId="1CD01D4B" w:rsidR="00D054A8" w:rsidRPr="00114BA5" w:rsidRDefault="00D054A8" w:rsidP="00D054A8">
      <w:pPr>
        <w:pStyle w:val="Odstavecseseznamem"/>
        <w:numPr>
          <w:ilvl w:val="0"/>
          <w:numId w:val="1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Budu zachovávat mlčenlivost o jakýchkoli informacích či dokumentech („důvěrné informace“), které mi budou během </w:t>
      </w:r>
      <w:r w:rsidR="00E84964">
        <w:rPr>
          <w:rFonts w:asciiTheme="minorHAnsi" w:hAnsiTheme="minorHAnsi" w:cstheme="minorHAnsi"/>
          <w:sz w:val="22"/>
          <w:szCs w:val="22"/>
        </w:rPr>
        <w:t xml:space="preserve">výkonu výše uvedených fází </w:t>
      </w:r>
      <w:r w:rsidRPr="00114BA5">
        <w:rPr>
          <w:rFonts w:asciiTheme="minorHAnsi" w:hAnsiTheme="minorHAnsi" w:cstheme="minorHAnsi"/>
          <w:sz w:val="22"/>
          <w:szCs w:val="22"/>
        </w:rPr>
        <w:t>předloženy, které zjistím nebo připravím</w:t>
      </w:r>
      <w:r w:rsidR="00E84964">
        <w:rPr>
          <w:rFonts w:asciiTheme="minorHAnsi" w:hAnsiTheme="minorHAnsi" w:cstheme="minorHAnsi"/>
          <w:sz w:val="22"/>
          <w:szCs w:val="22"/>
        </w:rPr>
        <w:t xml:space="preserve"> a</w:t>
      </w:r>
      <w:r w:rsidRPr="00114BA5">
        <w:rPr>
          <w:rFonts w:asciiTheme="minorHAnsi" w:hAnsiTheme="minorHAnsi" w:cstheme="minorHAnsi"/>
          <w:sz w:val="22"/>
          <w:szCs w:val="22"/>
        </w:rPr>
        <w:t xml:space="preserve"> neodhalím je žádné třetí osobě. Nebudu uchovávat kopie písemných dokumentů, písemných informací nebo vzorů, které mi budou poskytnuty.</w:t>
      </w:r>
    </w:p>
    <w:p w14:paraId="4C2B4785" w14:textId="77777777" w:rsidR="00D054A8" w:rsidRPr="00114BA5" w:rsidRDefault="00D054A8" w:rsidP="00D054A8">
      <w:pPr>
        <w:pStyle w:val="Odstavecseseznamem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BD6D325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957CB0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583350" w14:textId="77777777" w:rsidR="00A31F57" w:rsidRDefault="00A31F57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F3FB6B" w14:textId="77777777" w:rsidR="00A31F57" w:rsidRDefault="00A31F57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AFE44" w14:textId="77777777" w:rsidR="00A31F57" w:rsidRDefault="00A31F57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E8785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63964E" w14:textId="31DD602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4BA5">
        <w:rPr>
          <w:rFonts w:asciiTheme="minorHAnsi" w:hAnsiTheme="minorHAnsi" w:cstheme="minorHAnsi"/>
          <w:b/>
          <w:sz w:val="22"/>
          <w:szCs w:val="22"/>
        </w:rPr>
        <w:lastRenderedPageBreak/>
        <w:t>Dary a výhody</w:t>
      </w:r>
    </w:p>
    <w:p w14:paraId="0E89F1C6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CFEB0" w14:textId="77777777" w:rsidR="00D054A8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>Hodnotitel/hodnotitelka nevyžaduje ani nepřijímá dary, úsluhy, laskavosti, ani žádná jiná zvýhodnění, která by mohla ovlivnit rozhodování či narušit nestranný přístup.</w:t>
      </w:r>
    </w:p>
    <w:p w14:paraId="569383E6" w14:textId="77777777" w:rsidR="00D054A8" w:rsidRDefault="00D054A8" w:rsidP="00D054A8">
      <w:pPr>
        <w:pStyle w:val="Odstavecseseznamem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37DFD9" w14:textId="77777777" w:rsidR="00D054A8" w:rsidRPr="00114BA5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Hodnotitel/hodnotitelka nedovolí, aby se v souvislosti se svou činností dostal/dostala do postavení, ve kterém je zavázán/zavázána oplatit prokázanou laskavost, nebo které jej/ji činí přístupným nepatřičnému vlivu jiných osob. </w:t>
      </w:r>
    </w:p>
    <w:p w14:paraId="1E938B1C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4C6DA4" w14:textId="77777777" w:rsidR="00D054A8" w:rsidRPr="00114BA5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>Hodnotitel/hodnotitelka nenabízí ani neposkytuje žádnou výhodu jakýmkoli způsobem spojenou s jeho/její činností.</w:t>
      </w:r>
    </w:p>
    <w:p w14:paraId="1816F676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3F9C417" w14:textId="77777777" w:rsidR="00D054A8" w:rsidRPr="00114BA5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>Při výkonu své činnosti hodnotitel/hodnotitelka neučiní anebo nenavrhne učinit úkony, které by ho /ji zvýhodnily v budoucím osobním nebo profesním životě.</w:t>
      </w:r>
    </w:p>
    <w:p w14:paraId="5FE47B2C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B563880" w14:textId="6544A5A4" w:rsidR="00D054A8" w:rsidRPr="00114BA5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Pokud je hodnotiteli/hodnotitelce v souvislosti s jeho činností nabídnuta jakákoli výhoda, odmítne ji a o nabídnuté výhodě informuje </w:t>
      </w:r>
      <w:r w:rsidR="00E84964">
        <w:rPr>
          <w:rFonts w:asciiTheme="minorHAnsi" w:hAnsiTheme="minorHAnsi" w:cstheme="minorHAnsi"/>
          <w:sz w:val="22"/>
          <w:szCs w:val="22"/>
        </w:rPr>
        <w:t>MAS</w:t>
      </w:r>
      <w:r w:rsidRPr="00114BA5">
        <w:rPr>
          <w:rFonts w:asciiTheme="minorHAnsi" w:hAnsiTheme="minorHAnsi" w:cstheme="minorHAnsi"/>
          <w:sz w:val="22"/>
          <w:szCs w:val="22"/>
        </w:rPr>
        <w:t xml:space="preserve">/vedoucího zaměstnance pro SCLLD. </w:t>
      </w:r>
    </w:p>
    <w:p w14:paraId="15C26776" w14:textId="77777777" w:rsidR="00D054A8" w:rsidRPr="00114BA5" w:rsidRDefault="00D054A8" w:rsidP="00D054A8">
      <w:pPr>
        <w:pStyle w:val="Odstavecseseznamem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07CEFD" w14:textId="77777777" w:rsidR="00D054A8" w:rsidRPr="00114BA5" w:rsidRDefault="00D054A8" w:rsidP="00D054A8">
      <w:pPr>
        <w:pStyle w:val="Odstavecseseznamem"/>
        <w:numPr>
          <w:ilvl w:val="0"/>
          <w:numId w:val="2"/>
        </w:numPr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14BA5">
        <w:rPr>
          <w:rFonts w:asciiTheme="minorHAnsi" w:hAnsiTheme="minorHAnsi" w:cstheme="minorHAnsi"/>
          <w:sz w:val="22"/>
          <w:szCs w:val="22"/>
        </w:rPr>
        <w:t xml:space="preserve">Já, hodnotitel/hodnotitelka, čestně prohlašuji, že budu zachovávat veškeré principy uvedené v tomto Etickém kodexu, včetně principů nestrannosti, nepodjatosti a mlčenlivosti, které jsou do tohoto Etického kodexu zahrnuty. </w:t>
      </w:r>
    </w:p>
    <w:p w14:paraId="6C9CB7CB" w14:textId="77777777" w:rsidR="00D054A8" w:rsidRPr="00114BA5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5343D890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7C3CC1BF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0DF5689F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1E548EEA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4201B643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38A4D3E0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7460C105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84964" w14:paraId="7931823C" w14:textId="77777777" w:rsidTr="00C96D59">
        <w:trPr>
          <w:trHeight w:val="650"/>
        </w:trPr>
        <w:tc>
          <w:tcPr>
            <w:tcW w:w="2689" w:type="dxa"/>
          </w:tcPr>
          <w:p w14:paraId="25F7270C" w14:textId="0167C8F5" w:rsidR="00E84964" w:rsidRPr="00C96D59" w:rsidRDefault="00E84964" w:rsidP="00D054A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6D59">
              <w:rPr>
                <w:rFonts w:asciiTheme="minorHAnsi" w:hAnsiTheme="minorHAnsi" w:cstheme="minorHAnsi"/>
                <w:b/>
                <w:bCs/>
              </w:rPr>
              <w:t>Jméno a příjmení</w:t>
            </w:r>
            <w:r w:rsidR="00C96D5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15A1BF38" w14:textId="77777777" w:rsidR="00E84964" w:rsidRDefault="00E84964" w:rsidP="00D054A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84964" w14:paraId="35B495B9" w14:textId="77777777" w:rsidTr="00C96D59">
        <w:trPr>
          <w:trHeight w:val="688"/>
        </w:trPr>
        <w:tc>
          <w:tcPr>
            <w:tcW w:w="2689" w:type="dxa"/>
          </w:tcPr>
          <w:p w14:paraId="7B5E2F28" w14:textId="05951136" w:rsidR="00E84964" w:rsidRPr="00C96D59" w:rsidRDefault="00C96D59" w:rsidP="00D054A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6D59">
              <w:rPr>
                <w:rFonts w:asciiTheme="minorHAnsi" w:hAnsiTheme="minorHAnsi" w:cstheme="minorHAnsi"/>
                <w:b/>
                <w:bCs/>
              </w:rPr>
              <w:t>Datum podpisu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6743F901" w14:textId="77777777" w:rsidR="00E84964" w:rsidRDefault="00E84964" w:rsidP="00D054A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84964" w14:paraId="7F801DB0" w14:textId="77777777" w:rsidTr="00C96D59">
        <w:trPr>
          <w:trHeight w:val="697"/>
        </w:trPr>
        <w:tc>
          <w:tcPr>
            <w:tcW w:w="2689" w:type="dxa"/>
          </w:tcPr>
          <w:p w14:paraId="6BE0A56F" w14:textId="42C1EC8E" w:rsidR="00E84964" w:rsidRPr="00C96D59" w:rsidRDefault="00C96D59" w:rsidP="00D054A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6D59">
              <w:rPr>
                <w:rFonts w:asciiTheme="minorHAnsi" w:hAnsiTheme="minorHAnsi" w:cstheme="minorHAnsi"/>
                <w:b/>
                <w:bCs/>
              </w:rPr>
              <w:t>Podpis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24377B40" w14:textId="77777777" w:rsidR="00E84964" w:rsidRDefault="00E84964" w:rsidP="00D054A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A4B31E" w14:textId="77777777" w:rsidR="00E84964" w:rsidRDefault="00E84964" w:rsidP="00D054A8">
      <w:pPr>
        <w:spacing w:after="0"/>
        <w:jc w:val="both"/>
        <w:rPr>
          <w:rFonts w:asciiTheme="minorHAnsi" w:hAnsiTheme="minorHAnsi" w:cstheme="minorHAnsi"/>
        </w:rPr>
      </w:pPr>
    </w:p>
    <w:p w14:paraId="6CD7E2DA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18C7CBA3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0EC46C29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207612A6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6CB63528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25222AFB" w14:textId="77777777" w:rsidR="00D054A8" w:rsidRDefault="00D054A8" w:rsidP="00D054A8">
      <w:pPr>
        <w:spacing w:after="0"/>
        <w:jc w:val="both"/>
        <w:rPr>
          <w:rFonts w:asciiTheme="minorHAnsi" w:hAnsiTheme="minorHAnsi" w:cstheme="minorHAnsi"/>
        </w:rPr>
      </w:pPr>
    </w:p>
    <w:p w14:paraId="2AD7A4F2" w14:textId="77777777" w:rsidR="00BF0D09" w:rsidRDefault="00BF0D09"/>
    <w:p w14:paraId="2DDF8F83" w14:textId="77777777" w:rsidR="00D054A8" w:rsidRDefault="00D054A8"/>
    <w:sectPr w:rsidR="00D054A8" w:rsidSect="00C96D59">
      <w:pgSz w:w="11906" w:h="16838"/>
      <w:pgMar w:top="1417" w:right="1417" w:bottom="1417" w:left="1417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220B" w14:textId="77777777" w:rsidR="00E23153" w:rsidRDefault="00E23153" w:rsidP="00E37ECE">
      <w:pPr>
        <w:spacing w:after="0" w:line="240" w:lineRule="auto"/>
      </w:pPr>
      <w:r>
        <w:separator/>
      </w:r>
    </w:p>
  </w:endnote>
  <w:endnote w:type="continuationSeparator" w:id="0">
    <w:p w14:paraId="6339C1AB" w14:textId="77777777" w:rsidR="00E23153" w:rsidRDefault="00E23153" w:rsidP="00E3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8BB9" w14:textId="77777777" w:rsidR="00E23153" w:rsidRDefault="00E23153" w:rsidP="00E37ECE">
      <w:pPr>
        <w:spacing w:after="0" w:line="240" w:lineRule="auto"/>
      </w:pPr>
      <w:r>
        <w:separator/>
      </w:r>
    </w:p>
  </w:footnote>
  <w:footnote w:type="continuationSeparator" w:id="0">
    <w:p w14:paraId="26D38595" w14:textId="77777777" w:rsidR="00E23153" w:rsidRDefault="00E23153" w:rsidP="00E3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33A"/>
    <w:multiLevelType w:val="hybridMultilevel"/>
    <w:tmpl w:val="96C80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449A1"/>
    <w:multiLevelType w:val="hybridMultilevel"/>
    <w:tmpl w:val="DA580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3724">
    <w:abstractNumId w:val="0"/>
  </w:num>
  <w:num w:numId="2" w16cid:durableId="4557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8"/>
    <w:rsid w:val="000A112C"/>
    <w:rsid w:val="000B4A38"/>
    <w:rsid w:val="00172320"/>
    <w:rsid w:val="00190D55"/>
    <w:rsid w:val="00343046"/>
    <w:rsid w:val="0038030E"/>
    <w:rsid w:val="00516EA5"/>
    <w:rsid w:val="0063761F"/>
    <w:rsid w:val="007A7969"/>
    <w:rsid w:val="00A31F57"/>
    <w:rsid w:val="00BF0D09"/>
    <w:rsid w:val="00C96D59"/>
    <w:rsid w:val="00CC7570"/>
    <w:rsid w:val="00D054A8"/>
    <w:rsid w:val="00D86A6B"/>
    <w:rsid w:val="00E23153"/>
    <w:rsid w:val="00E37ECE"/>
    <w:rsid w:val="00E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89CA1"/>
  <w15:docId w15:val="{BCBC52AD-A7E1-4E4E-A156-07CF53F5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4A8"/>
    <w:pPr>
      <w:spacing w:after="160"/>
    </w:pPr>
    <w:rPr>
      <w:rFonts w:ascii="Calibri" w:eastAsia="Times New Roman" w:hAnsi="Calibri" w:cs="Times New Roman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stavec cíl se seznamem,Odstavec se seznamem1,Nad,List Paragraph,Odstavec se seznamem5,Odrážky,Obrázek,_Odstavec se seznamem,Seznam - odrážky"/>
    <w:basedOn w:val="Normln"/>
    <w:link w:val="OdstavecseseznamemChar"/>
    <w:uiPriority w:val="34"/>
    <w:qFormat/>
    <w:rsid w:val="00D054A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aliases w:val="Odstavec_muj Char,Odstavec cíl se seznamem Char,Odstavec se seznamem1 Char,Nad Char,List Paragraph Char,Odstavec se seznamem5 Char,Odrážky Char,Obrázek Char,_Odstavec se seznamem Char,Seznam - odrážky Char"/>
    <w:link w:val="Odstavecseseznamem"/>
    <w:uiPriority w:val="34"/>
    <w:locked/>
    <w:rsid w:val="00D0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4A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ECE"/>
    <w:rPr>
      <w:rFonts w:ascii="Calibri" w:eastAsia="Times New Roman" w:hAnsi="Calibri" w:cs="Times New Roman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ECE"/>
    <w:rPr>
      <w:rFonts w:ascii="Calibri" w:eastAsia="Times New Roman" w:hAnsi="Calibri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E8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Naděžda Jašová</cp:lastModifiedBy>
  <cp:revision>3</cp:revision>
  <cp:lastPrinted>2023-09-20T10:05:00Z</cp:lastPrinted>
  <dcterms:created xsi:type="dcterms:W3CDTF">2026-05-21T14:32:00Z</dcterms:created>
  <dcterms:modified xsi:type="dcterms:W3CDTF">2026-05-21T14:33:00Z</dcterms:modified>
</cp:coreProperties>
</file>